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3DB38" w14:textId="77777777" w:rsidR="00F2242D" w:rsidRDefault="00F336CA">
      <w:pPr>
        <w:pStyle w:val="Pa2"/>
        <w:numPr>
          <w:ilvl w:val="0"/>
          <w:numId w:val="1"/>
        </w:numPr>
        <w:autoSpaceDE w:val="0"/>
      </w:pPr>
      <w:proofErr w:type="spellStart"/>
      <w:r>
        <w:rPr>
          <w:rStyle w:val="A2"/>
          <w:rFonts w:ascii="Times New Roman" w:hAnsi="Times New Roman"/>
          <w:color w:val="000000"/>
        </w:rPr>
        <w:t>Earth</w:t>
      </w:r>
      <w:proofErr w:type="spellEnd"/>
      <w:r>
        <w:rPr>
          <w:rStyle w:val="A2"/>
          <w:rFonts w:ascii="Times New Roman" w:hAnsi="Times New Roman"/>
          <w:color w:val="000000"/>
        </w:rPr>
        <w:t xml:space="preserve"> </w:t>
      </w:r>
      <w:proofErr w:type="spellStart"/>
      <w:r>
        <w:rPr>
          <w:rStyle w:val="A2"/>
          <w:rFonts w:ascii="Times New Roman" w:hAnsi="Times New Roman"/>
          <w:color w:val="000000"/>
        </w:rPr>
        <w:t>Grid</w:t>
      </w:r>
      <w:proofErr w:type="spellEnd"/>
    </w:p>
    <w:p w14:paraId="1C2E92D9" w14:textId="77777777" w:rsidR="00F2242D" w:rsidRDefault="00F336CA">
      <w:pPr>
        <w:pStyle w:val="Pa2"/>
        <w:numPr>
          <w:ilvl w:val="0"/>
          <w:numId w:val="1"/>
        </w:numPr>
        <w:autoSpaceDE w:val="0"/>
      </w:pPr>
      <w:r>
        <w:rPr>
          <w:rStyle w:val="A2"/>
          <w:rFonts w:ascii="Times New Roman" w:hAnsi="Times New Roman"/>
          <w:color w:val="000000"/>
        </w:rPr>
        <w:t xml:space="preserve">Scalar </w:t>
      </w:r>
      <w:proofErr w:type="spellStart"/>
      <w:r>
        <w:rPr>
          <w:rStyle w:val="A2"/>
          <w:rFonts w:ascii="Times New Roman" w:hAnsi="Times New Roman"/>
          <w:color w:val="000000"/>
        </w:rPr>
        <w:t>Waves</w:t>
      </w:r>
      <w:proofErr w:type="spellEnd"/>
    </w:p>
    <w:p w14:paraId="41C44861" w14:textId="77777777" w:rsidR="00F2242D" w:rsidRDefault="00F336CA">
      <w:pPr>
        <w:pStyle w:val="Pa2"/>
        <w:numPr>
          <w:ilvl w:val="0"/>
          <w:numId w:val="1"/>
        </w:numPr>
        <w:autoSpaceDE w:val="0"/>
      </w:pPr>
      <w:proofErr w:type="spellStart"/>
      <w:r>
        <w:rPr>
          <w:rStyle w:val="A2"/>
          <w:rFonts w:ascii="Times New Roman" w:hAnsi="Times New Roman"/>
          <w:color w:val="000000"/>
        </w:rPr>
        <w:t>Earth’s</w:t>
      </w:r>
      <w:proofErr w:type="spellEnd"/>
      <w:r>
        <w:rPr>
          <w:rStyle w:val="A2"/>
          <w:rFonts w:ascii="Times New Roman" w:hAnsi="Times New Roman"/>
          <w:color w:val="000000"/>
        </w:rPr>
        <w:t xml:space="preserve"> </w:t>
      </w:r>
      <w:proofErr w:type="spellStart"/>
      <w:r>
        <w:rPr>
          <w:rStyle w:val="A2"/>
          <w:rFonts w:ascii="Times New Roman" w:hAnsi="Times New Roman"/>
          <w:color w:val="000000"/>
        </w:rPr>
        <w:t>Grids</w:t>
      </w:r>
      <w:proofErr w:type="spellEnd"/>
    </w:p>
    <w:p w14:paraId="221977E6" w14:textId="77777777" w:rsidR="00F2242D" w:rsidRDefault="00F336CA">
      <w:pPr>
        <w:pStyle w:val="Pa2"/>
        <w:numPr>
          <w:ilvl w:val="0"/>
          <w:numId w:val="1"/>
        </w:numPr>
        <w:autoSpaceDE w:val="0"/>
      </w:pPr>
      <w:proofErr w:type="spellStart"/>
      <w:r>
        <w:rPr>
          <w:rStyle w:val="A2"/>
          <w:rFonts w:ascii="Times New Roman" w:hAnsi="Times New Roman"/>
          <w:color w:val="000000"/>
        </w:rPr>
        <w:t>Geobiology</w:t>
      </w:r>
      <w:proofErr w:type="spellEnd"/>
    </w:p>
    <w:p w14:paraId="4619710B" w14:textId="77777777" w:rsidR="00F2242D" w:rsidRDefault="00F336CA">
      <w:pPr>
        <w:pStyle w:val="Pa2"/>
        <w:numPr>
          <w:ilvl w:val="0"/>
          <w:numId w:val="1"/>
        </w:numPr>
        <w:autoSpaceDE w:val="0"/>
      </w:pPr>
      <w:r>
        <w:rPr>
          <w:rStyle w:val="A2"/>
          <w:rFonts w:ascii="Times New Roman" w:hAnsi="Times New Roman"/>
          <w:color w:val="000000"/>
        </w:rPr>
        <w:t xml:space="preserve">Hartmann </w:t>
      </w:r>
      <w:proofErr w:type="spellStart"/>
      <w:r>
        <w:rPr>
          <w:rStyle w:val="A2"/>
          <w:rFonts w:ascii="Times New Roman" w:hAnsi="Times New Roman"/>
          <w:color w:val="000000"/>
        </w:rPr>
        <w:t>Grid</w:t>
      </w:r>
      <w:proofErr w:type="spellEnd"/>
    </w:p>
    <w:p w14:paraId="59129F91" w14:textId="77777777" w:rsidR="00F2242D" w:rsidRDefault="00F336CA">
      <w:pPr>
        <w:pStyle w:val="Pa2"/>
        <w:numPr>
          <w:ilvl w:val="0"/>
          <w:numId w:val="1"/>
        </w:numPr>
        <w:autoSpaceDE w:val="0"/>
      </w:pPr>
      <w:r>
        <w:rPr>
          <w:rStyle w:val="A2"/>
          <w:rFonts w:ascii="Times New Roman" w:hAnsi="Times New Roman"/>
          <w:color w:val="000000"/>
        </w:rPr>
        <w:t xml:space="preserve">Palm </w:t>
      </w:r>
      <w:proofErr w:type="spellStart"/>
      <w:r>
        <w:rPr>
          <w:rStyle w:val="A2"/>
          <w:rFonts w:ascii="Times New Roman" w:hAnsi="Times New Roman"/>
          <w:color w:val="000000"/>
        </w:rPr>
        <w:t>Grid</w:t>
      </w:r>
      <w:proofErr w:type="spellEnd"/>
    </w:p>
    <w:p w14:paraId="3A805F15" w14:textId="77777777" w:rsidR="00F2242D" w:rsidRDefault="00F336CA">
      <w:pPr>
        <w:pStyle w:val="Pa2"/>
        <w:numPr>
          <w:ilvl w:val="0"/>
          <w:numId w:val="1"/>
        </w:numPr>
        <w:autoSpaceDE w:val="0"/>
      </w:pPr>
      <w:proofErr w:type="spellStart"/>
      <w:r>
        <w:rPr>
          <w:rStyle w:val="A2"/>
          <w:rFonts w:ascii="Times New Roman" w:hAnsi="Times New Roman"/>
          <w:color w:val="000000"/>
        </w:rPr>
        <w:t>Peyre</w:t>
      </w:r>
      <w:proofErr w:type="spellEnd"/>
      <w:r>
        <w:rPr>
          <w:rStyle w:val="A2"/>
          <w:rFonts w:ascii="Times New Roman" w:hAnsi="Times New Roman"/>
          <w:color w:val="000000"/>
        </w:rPr>
        <w:t xml:space="preserve"> </w:t>
      </w:r>
      <w:proofErr w:type="spellStart"/>
      <w:r>
        <w:rPr>
          <w:rStyle w:val="A2"/>
          <w:rFonts w:ascii="Times New Roman" w:hAnsi="Times New Roman"/>
          <w:color w:val="000000"/>
        </w:rPr>
        <w:t>Grid</w:t>
      </w:r>
      <w:proofErr w:type="spellEnd"/>
    </w:p>
    <w:p w14:paraId="69CC8790" w14:textId="77777777" w:rsidR="00F2242D" w:rsidRDefault="00F336CA">
      <w:pPr>
        <w:pStyle w:val="Pa2"/>
        <w:numPr>
          <w:ilvl w:val="0"/>
          <w:numId w:val="1"/>
        </w:numPr>
        <w:autoSpaceDE w:val="0"/>
      </w:pPr>
      <w:r>
        <w:rPr>
          <w:rStyle w:val="A2"/>
          <w:rFonts w:ascii="Times New Roman" w:hAnsi="Times New Roman"/>
          <w:color w:val="000000"/>
        </w:rPr>
        <w:t xml:space="preserve">Curry </w:t>
      </w:r>
      <w:proofErr w:type="spellStart"/>
      <w:r>
        <w:rPr>
          <w:rStyle w:val="A2"/>
          <w:rFonts w:ascii="Times New Roman" w:hAnsi="Times New Roman"/>
          <w:color w:val="000000"/>
        </w:rPr>
        <w:t>Grid</w:t>
      </w:r>
      <w:proofErr w:type="spellEnd"/>
    </w:p>
    <w:p w14:paraId="66797E78" w14:textId="77777777" w:rsidR="00F2242D" w:rsidRDefault="00F336CA">
      <w:pPr>
        <w:pStyle w:val="Pa2"/>
        <w:numPr>
          <w:ilvl w:val="0"/>
          <w:numId w:val="1"/>
        </w:numPr>
        <w:autoSpaceDE w:val="0"/>
      </w:pPr>
      <w:proofErr w:type="spellStart"/>
      <w:r>
        <w:rPr>
          <w:rStyle w:val="A2"/>
          <w:rFonts w:ascii="Times New Roman" w:hAnsi="Times New Roman"/>
          <w:color w:val="000000"/>
        </w:rPr>
        <w:t>Wissmann</w:t>
      </w:r>
      <w:proofErr w:type="spellEnd"/>
      <w:r>
        <w:rPr>
          <w:rStyle w:val="A2"/>
          <w:rFonts w:ascii="Times New Roman" w:hAnsi="Times New Roman"/>
          <w:color w:val="000000"/>
        </w:rPr>
        <w:t xml:space="preserve"> </w:t>
      </w:r>
      <w:proofErr w:type="spellStart"/>
      <w:r>
        <w:rPr>
          <w:rStyle w:val="A2"/>
          <w:rFonts w:ascii="Times New Roman" w:hAnsi="Times New Roman"/>
          <w:color w:val="000000"/>
        </w:rPr>
        <w:t>Grid</w:t>
      </w:r>
      <w:proofErr w:type="spellEnd"/>
    </w:p>
    <w:p w14:paraId="5DF5B5A8" w14:textId="77777777" w:rsidR="00F2242D" w:rsidRDefault="00F336CA">
      <w:pPr>
        <w:pStyle w:val="Pa2"/>
        <w:numPr>
          <w:ilvl w:val="0"/>
          <w:numId w:val="1"/>
        </w:numPr>
        <w:autoSpaceDE w:val="0"/>
      </w:pPr>
      <w:r>
        <w:rPr>
          <w:rStyle w:val="A2"/>
          <w:rFonts w:ascii="Times New Roman" w:hAnsi="Times New Roman"/>
          <w:color w:val="000000"/>
        </w:rPr>
        <w:t xml:space="preserve">Ley </w:t>
      </w:r>
      <w:proofErr w:type="spellStart"/>
      <w:r>
        <w:rPr>
          <w:rStyle w:val="A2"/>
          <w:rFonts w:ascii="Times New Roman" w:hAnsi="Times New Roman"/>
          <w:color w:val="000000"/>
        </w:rPr>
        <w:t>Lines</w:t>
      </w:r>
      <w:proofErr w:type="spellEnd"/>
    </w:p>
    <w:p w14:paraId="3646D5BC" w14:textId="77777777" w:rsidR="00F2242D" w:rsidRDefault="00F336CA">
      <w:pPr>
        <w:pStyle w:val="Pa2"/>
        <w:numPr>
          <w:ilvl w:val="0"/>
          <w:numId w:val="1"/>
        </w:numPr>
        <w:autoSpaceDE w:val="0"/>
        <w:rPr>
          <w:rFonts w:eastAsia="Times New Roman" w:cs="Times New Roman"/>
          <w:color w:val="000000"/>
          <w:sz w:val="28"/>
          <w:szCs w:val="28"/>
        </w:rPr>
      </w:pPr>
      <w:proofErr w:type="spellStart"/>
      <w:r>
        <w:rPr>
          <w:rStyle w:val="A2"/>
          <w:rFonts w:ascii="Times New Roman" w:hAnsi="Times New Roman"/>
          <w:color w:val="000000"/>
        </w:rPr>
        <w:t>Radiesthesia</w:t>
      </w:r>
      <w:proofErr w:type="spellEnd"/>
      <w:r>
        <w:rPr>
          <w:rStyle w:val="A2"/>
          <w:rFonts w:ascii="Times New Roman" w:hAnsi="Times New Roman"/>
          <w:color w:val="000000"/>
        </w:rPr>
        <w:t xml:space="preserve"> Instruments</w:t>
      </w:r>
    </w:p>
    <w:p w14:paraId="56824FC2" w14:textId="77777777" w:rsidR="00F2242D" w:rsidRDefault="00F336CA">
      <w:pPr>
        <w:pStyle w:val="Pa2"/>
        <w:numPr>
          <w:ilvl w:val="0"/>
          <w:numId w:val="1"/>
        </w:numPr>
        <w:autoSpaceDE w:val="0"/>
      </w:pPr>
      <w:proofErr w:type="spellStart"/>
      <w:r>
        <w:rPr>
          <w:rStyle w:val="A2"/>
          <w:rFonts w:ascii="Times New Roman" w:hAnsi="Times New Roman"/>
          <w:color w:val="000000"/>
        </w:rPr>
        <w:t>Effects</w:t>
      </w:r>
      <w:proofErr w:type="spellEnd"/>
    </w:p>
    <w:p w14:paraId="603AA3BC" w14:textId="77777777" w:rsidR="00F2242D" w:rsidRDefault="00F336CA">
      <w:pPr>
        <w:pStyle w:val="Pa2"/>
        <w:numPr>
          <w:ilvl w:val="0"/>
          <w:numId w:val="1"/>
        </w:numPr>
        <w:autoSpaceDE w:val="0"/>
      </w:pPr>
      <w:proofErr w:type="spellStart"/>
      <w:r>
        <w:rPr>
          <w:rStyle w:val="A2"/>
          <w:rFonts w:ascii="Times New Roman" w:hAnsi="Times New Roman"/>
          <w:color w:val="000000"/>
        </w:rPr>
        <w:t>The</w:t>
      </w:r>
      <w:proofErr w:type="spellEnd"/>
      <w:r>
        <w:rPr>
          <w:rStyle w:val="A2"/>
          <w:rFonts w:ascii="Times New Roman" w:hAnsi="Times New Roman"/>
          <w:color w:val="000000"/>
        </w:rPr>
        <w:t xml:space="preserve"> </w:t>
      </w:r>
      <w:proofErr w:type="spellStart"/>
      <w:r>
        <w:rPr>
          <w:rStyle w:val="A2"/>
          <w:rFonts w:ascii="Times New Roman" w:hAnsi="Times New Roman"/>
          <w:color w:val="000000"/>
        </w:rPr>
        <w:t>Dowsing</w:t>
      </w:r>
      <w:proofErr w:type="spellEnd"/>
      <w:r>
        <w:rPr>
          <w:rStyle w:val="A2"/>
          <w:rFonts w:ascii="Times New Roman" w:hAnsi="Times New Roman"/>
          <w:color w:val="000000"/>
        </w:rPr>
        <w:t xml:space="preserve"> </w:t>
      </w:r>
      <w:proofErr w:type="spellStart"/>
      <w:r>
        <w:rPr>
          <w:rStyle w:val="A2"/>
          <w:rFonts w:ascii="Times New Roman" w:hAnsi="Times New Roman"/>
          <w:color w:val="000000"/>
        </w:rPr>
        <w:t>Rods</w:t>
      </w:r>
      <w:proofErr w:type="spellEnd"/>
      <w:r>
        <w:rPr>
          <w:rStyle w:val="A2"/>
          <w:rFonts w:ascii="Times New Roman" w:hAnsi="Times New Roman"/>
          <w:color w:val="000000"/>
        </w:rPr>
        <w:t xml:space="preserve"> L</w:t>
      </w:r>
    </w:p>
    <w:p w14:paraId="44A85078" w14:textId="77777777" w:rsidR="00F2242D" w:rsidRDefault="00F336CA">
      <w:pPr>
        <w:pStyle w:val="Pa2"/>
        <w:numPr>
          <w:ilvl w:val="0"/>
          <w:numId w:val="1"/>
        </w:numPr>
      </w:pPr>
      <w:proofErr w:type="spellStart"/>
      <w:r>
        <w:rPr>
          <w:rStyle w:val="A2"/>
          <w:rFonts w:ascii="Times New Roman" w:hAnsi="Times New Roman"/>
          <w:color w:val="000000"/>
        </w:rPr>
        <w:t>The</w:t>
      </w:r>
      <w:proofErr w:type="spellEnd"/>
      <w:r>
        <w:rPr>
          <w:rStyle w:val="A2"/>
          <w:rFonts w:ascii="Times New Roman" w:hAnsi="Times New Roman"/>
          <w:color w:val="000000"/>
        </w:rPr>
        <w:t xml:space="preserve"> </w:t>
      </w:r>
      <w:proofErr w:type="spellStart"/>
      <w:r>
        <w:rPr>
          <w:rStyle w:val="A2"/>
          <w:rFonts w:ascii="Times New Roman" w:hAnsi="Times New Roman"/>
          <w:color w:val="000000"/>
        </w:rPr>
        <w:t>Aurometer</w:t>
      </w:r>
      <w:proofErr w:type="spellEnd"/>
      <w:r>
        <w:rPr>
          <w:rStyle w:val="A2"/>
          <w:rFonts w:ascii="Times New Roman" w:hAnsi="Times New Roman"/>
          <w:color w:val="000000"/>
        </w:rPr>
        <w:t xml:space="preserve"> </w:t>
      </w:r>
      <w:proofErr w:type="spellStart"/>
      <w:r>
        <w:rPr>
          <w:rStyle w:val="A2"/>
          <w:rFonts w:ascii="Times New Roman" w:hAnsi="Times New Roman"/>
          <w:color w:val="000000"/>
        </w:rPr>
        <w:t>or</w:t>
      </w:r>
      <w:proofErr w:type="spellEnd"/>
      <w:r>
        <w:rPr>
          <w:rStyle w:val="A2"/>
          <w:rFonts w:ascii="Times New Roman" w:hAnsi="Times New Roman"/>
          <w:color w:val="000000"/>
        </w:rPr>
        <w:t xml:space="preserve"> </w:t>
      </w:r>
      <w:proofErr w:type="spellStart"/>
      <w:r>
        <w:rPr>
          <w:rStyle w:val="A2"/>
          <w:rFonts w:ascii="Times New Roman" w:hAnsi="Times New Roman"/>
          <w:color w:val="000000"/>
        </w:rPr>
        <w:t>biotensor</w:t>
      </w:r>
      <w:proofErr w:type="spellEnd"/>
    </w:p>
    <w:p w14:paraId="0823D806" w14:textId="77777777" w:rsidR="00F2242D" w:rsidRDefault="00F336CA">
      <w:pPr>
        <w:pStyle w:val="Pa2"/>
        <w:numPr>
          <w:ilvl w:val="0"/>
          <w:numId w:val="1"/>
        </w:numPr>
      </w:pPr>
      <w:proofErr w:type="spellStart"/>
      <w:r>
        <w:rPr>
          <w:rStyle w:val="A2"/>
          <w:rFonts w:ascii="Times New Roman" w:hAnsi="Times New Roman"/>
          <w:color w:val="000000"/>
        </w:rPr>
        <w:t>The</w:t>
      </w:r>
      <w:proofErr w:type="spellEnd"/>
      <w:r>
        <w:rPr>
          <w:rStyle w:val="A2"/>
          <w:rFonts w:ascii="Times New Roman" w:hAnsi="Times New Roman"/>
          <w:color w:val="000000"/>
        </w:rPr>
        <w:t xml:space="preserve"> </w:t>
      </w:r>
      <w:proofErr w:type="spellStart"/>
      <w:r>
        <w:rPr>
          <w:rStyle w:val="A2"/>
          <w:rFonts w:ascii="Times New Roman" w:hAnsi="Times New Roman"/>
          <w:color w:val="000000"/>
        </w:rPr>
        <w:t>pendulum</w:t>
      </w:r>
      <w:proofErr w:type="spellEnd"/>
    </w:p>
    <w:p w14:paraId="62231C25" w14:textId="77777777" w:rsidR="00F2242D" w:rsidRDefault="00F336CA">
      <w:pPr>
        <w:pStyle w:val="Pa2"/>
        <w:numPr>
          <w:ilvl w:val="0"/>
          <w:numId w:val="1"/>
        </w:numPr>
        <w:autoSpaceDE w:val="0"/>
      </w:pPr>
      <w:proofErr w:type="spellStart"/>
      <w:r>
        <w:rPr>
          <w:rStyle w:val="A2"/>
          <w:rFonts w:ascii="Times New Roman" w:hAnsi="Times New Roman"/>
          <w:color w:val="000000"/>
        </w:rPr>
        <w:t>Geobiology</w:t>
      </w:r>
      <w:proofErr w:type="spellEnd"/>
    </w:p>
    <w:p w14:paraId="77FB9998" w14:textId="77777777" w:rsidR="00F2242D" w:rsidRDefault="00F336CA">
      <w:pPr>
        <w:pStyle w:val="Pa2"/>
        <w:numPr>
          <w:ilvl w:val="0"/>
          <w:numId w:val="1"/>
        </w:numPr>
        <w:autoSpaceDE w:val="0"/>
      </w:pPr>
      <w:proofErr w:type="spellStart"/>
      <w:r>
        <w:rPr>
          <w:rStyle w:val="A2"/>
          <w:rFonts w:ascii="Times New Roman" w:hAnsi="Times New Roman"/>
          <w:color w:val="000000"/>
        </w:rPr>
        <w:t>Geophysical</w:t>
      </w:r>
      <w:proofErr w:type="spellEnd"/>
      <w:r>
        <w:rPr>
          <w:rStyle w:val="A2"/>
          <w:rFonts w:ascii="Times New Roman" w:hAnsi="Times New Roman"/>
          <w:color w:val="000000"/>
        </w:rPr>
        <w:t xml:space="preserve"> </w:t>
      </w:r>
      <w:proofErr w:type="spellStart"/>
      <w:r>
        <w:rPr>
          <w:rStyle w:val="A2"/>
          <w:rFonts w:ascii="Times New Roman" w:hAnsi="Times New Roman"/>
          <w:color w:val="000000"/>
        </w:rPr>
        <w:t>Anomalies</w:t>
      </w:r>
      <w:proofErr w:type="spellEnd"/>
    </w:p>
    <w:p w14:paraId="0A405A7A" w14:textId="77777777" w:rsidR="00F2242D" w:rsidRDefault="00F336CA">
      <w:pPr>
        <w:pStyle w:val="Pa2"/>
        <w:numPr>
          <w:ilvl w:val="0"/>
          <w:numId w:val="1"/>
        </w:numPr>
        <w:autoSpaceDE w:val="0"/>
      </w:pPr>
      <w:proofErr w:type="spellStart"/>
      <w:r>
        <w:rPr>
          <w:rStyle w:val="A2"/>
          <w:rFonts w:ascii="Times New Roman" w:hAnsi="Times New Roman"/>
          <w:color w:val="000000"/>
        </w:rPr>
        <w:t>Geoelectric</w:t>
      </w:r>
      <w:proofErr w:type="spellEnd"/>
      <w:r>
        <w:rPr>
          <w:rStyle w:val="A2"/>
          <w:rFonts w:ascii="Times New Roman" w:hAnsi="Times New Roman"/>
          <w:color w:val="000000"/>
        </w:rPr>
        <w:t xml:space="preserve"> </w:t>
      </w:r>
      <w:proofErr w:type="spellStart"/>
      <w:r>
        <w:rPr>
          <w:rStyle w:val="A2"/>
          <w:rFonts w:ascii="Times New Roman" w:hAnsi="Times New Roman"/>
          <w:color w:val="000000"/>
        </w:rPr>
        <w:t>phenomena</w:t>
      </w:r>
      <w:proofErr w:type="spellEnd"/>
    </w:p>
    <w:p w14:paraId="61DBB058" w14:textId="77777777" w:rsidR="00F2242D" w:rsidRDefault="00F336CA">
      <w:pPr>
        <w:pStyle w:val="Pa2"/>
        <w:numPr>
          <w:ilvl w:val="0"/>
          <w:numId w:val="1"/>
        </w:numPr>
        <w:autoSpaceDE w:val="0"/>
      </w:pPr>
      <w:r>
        <w:rPr>
          <w:rStyle w:val="A2"/>
          <w:rFonts w:ascii="Times New Roman" w:hAnsi="Times New Roman"/>
          <w:color w:val="000000"/>
        </w:rPr>
        <w:t xml:space="preserve">Schumann </w:t>
      </w:r>
      <w:proofErr w:type="spellStart"/>
      <w:r>
        <w:rPr>
          <w:rStyle w:val="A2"/>
          <w:rFonts w:ascii="Times New Roman" w:hAnsi="Times New Roman"/>
          <w:color w:val="000000"/>
        </w:rPr>
        <w:t>Resonance</w:t>
      </w:r>
      <w:proofErr w:type="spellEnd"/>
    </w:p>
    <w:p w14:paraId="4408F862" w14:textId="77777777" w:rsidR="00F2242D" w:rsidRDefault="00F336CA">
      <w:pPr>
        <w:pStyle w:val="Pa2"/>
        <w:numPr>
          <w:ilvl w:val="0"/>
          <w:numId w:val="1"/>
        </w:numPr>
        <w:autoSpaceDE w:val="0"/>
      </w:pPr>
      <w:proofErr w:type="spellStart"/>
      <w:r>
        <w:rPr>
          <w:rStyle w:val="A2"/>
          <w:rFonts w:ascii="Times New Roman" w:hAnsi="Times New Roman"/>
          <w:color w:val="000000"/>
        </w:rPr>
        <w:t>Geoelectric</w:t>
      </w:r>
      <w:proofErr w:type="spellEnd"/>
      <w:r>
        <w:rPr>
          <w:rStyle w:val="A2"/>
          <w:rFonts w:ascii="Times New Roman" w:hAnsi="Times New Roman"/>
          <w:color w:val="000000"/>
        </w:rPr>
        <w:t xml:space="preserve"> </w:t>
      </w:r>
      <w:proofErr w:type="spellStart"/>
      <w:r>
        <w:rPr>
          <w:rStyle w:val="A2"/>
          <w:rFonts w:ascii="Times New Roman" w:hAnsi="Times New Roman"/>
          <w:color w:val="000000"/>
        </w:rPr>
        <w:t>phenomena</w:t>
      </w:r>
      <w:proofErr w:type="spellEnd"/>
    </w:p>
    <w:p w14:paraId="272DAE55" w14:textId="77777777" w:rsidR="00F2242D" w:rsidRDefault="00F336CA">
      <w:pPr>
        <w:pStyle w:val="Pa2"/>
        <w:numPr>
          <w:ilvl w:val="0"/>
          <w:numId w:val="1"/>
        </w:numPr>
        <w:autoSpaceDE w:val="0"/>
      </w:pPr>
      <w:proofErr w:type="spellStart"/>
      <w:r>
        <w:rPr>
          <w:rStyle w:val="A2"/>
          <w:rFonts w:ascii="Times New Roman" w:hAnsi="Times New Roman"/>
          <w:color w:val="000000"/>
        </w:rPr>
        <w:t>Hydrogeophysical</w:t>
      </w:r>
      <w:proofErr w:type="spellEnd"/>
      <w:r>
        <w:rPr>
          <w:rStyle w:val="A2"/>
          <w:rFonts w:ascii="Times New Roman" w:hAnsi="Times New Roman"/>
          <w:color w:val="000000"/>
        </w:rPr>
        <w:t xml:space="preserve"> </w:t>
      </w:r>
      <w:proofErr w:type="spellStart"/>
      <w:r>
        <w:rPr>
          <w:rStyle w:val="A2"/>
          <w:rFonts w:ascii="Times New Roman" w:hAnsi="Times New Roman"/>
          <w:color w:val="000000"/>
        </w:rPr>
        <w:t>phenomena</w:t>
      </w:r>
      <w:proofErr w:type="spellEnd"/>
    </w:p>
    <w:p w14:paraId="1E85A77B" w14:textId="77777777" w:rsidR="00F2242D" w:rsidRDefault="00F336CA">
      <w:pPr>
        <w:pStyle w:val="Pa2"/>
        <w:numPr>
          <w:ilvl w:val="0"/>
          <w:numId w:val="1"/>
        </w:numPr>
        <w:autoSpaceDE w:val="0"/>
      </w:pPr>
      <w:r>
        <w:rPr>
          <w:rStyle w:val="A2"/>
          <w:rFonts w:ascii="Times New Roman" w:hAnsi="Times New Roman"/>
          <w:color w:val="000000"/>
        </w:rPr>
        <w:t xml:space="preserve">Geological </w:t>
      </w:r>
      <w:proofErr w:type="spellStart"/>
      <w:r>
        <w:rPr>
          <w:rStyle w:val="A2"/>
          <w:rFonts w:ascii="Times New Roman" w:hAnsi="Times New Roman"/>
          <w:color w:val="000000"/>
        </w:rPr>
        <w:t>phenomena</w:t>
      </w:r>
      <w:proofErr w:type="spellEnd"/>
    </w:p>
    <w:p w14:paraId="0876E0CB" w14:textId="77777777" w:rsidR="00F2242D" w:rsidRDefault="00F336CA">
      <w:pPr>
        <w:pStyle w:val="Pa2"/>
        <w:numPr>
          <w:ilvl w:val="0"/>
          <w:numId w:val="1"/>
        </w:numPr>
        <w:autoSpaceDE w:val="0"/>
      </w:pPr>
      <w:r>
        <w:rPr>
          <w:rStyle w:val="A2"/>
          <w:rFonts w:ascii="Times New Roman" w:hAnsi="Times New Roman"/>
          <w:color w:val="000000"/>
        </w:rPr>
        <w:t xml:space="preserve">Light </w:t>
      </w:r>
      <w:proofErr w:type="spellStart"/>
      <w:r>
        <w:rPr>
          <w:rStyle w:val="A2"/>
          <w:rFonts w:ascii="Times New Roman" w:hAnsi="Times New Roman"/>
          <w:color w:val="000000"/>
        </w:rPr>
        <w:t>phenomena</w:t>
      </w:r>
      <w:proofErr w:type="spellEnd"/>
    </w:p>
    <w:p w14:paraId="539A8DAF" w14:textId="77777777" w:rsidR="00F2242D" w:rsidRDefault="00F336CA">
      <w:pPr>
        <w:pStyle w:val="Pa2"/>
        <w:numPr>
          <w:ilvl w:val="0"/>
          <w:numId w:val="1"/>
        </w:numPr>
        <w:autoSpaceDE w:val="0"/>
      </w:pPr>
      <w:proofErr w:type="spellStart"/>
      <w:r>
        <w:rPr>
          <w:rStyle w:val="A2"/>
          <w:rFonts w:ascii="Times New Roman" w:hAnsi="Times New Roman"/>
          <w:color w:val="000000"/>
        </w:rPr>
        <w:t>Piezoelectric</w:t>
      </w:r>
      <w:proofErr w:type="spellEnd"/>
      <w:r>
        <w:rPr>
          <w:rStyle w:val="A2"/>
          <w:rFonts w:ascii="Times New Roman" w:hAnsi="Times New Roman"/>
          <w:color w:val="000000"/>
        </w:rPr>
        <w:t xml:space="preserve"> </w:t>
      </w:r>
      <w:proofErr w:type="spellStart"/>
      <w:r>
        <w:rPr>
          <w:rStyle w:val="A2"/>
          <w:rFonts w:ascii="Times New Roman" w:hAnsi="Times New Roman"/>
          <w:color w:val="000000"/>
        </w:rPr>
        <w:t>effect</w:t>
      </w:r>
      <w:proofErr w:type="spellEnd"/>
    </w:p>
    <w:p w14:paraId="6B3A466B" w14:textId="77777777" w:rsidR="00F2242D" w:rsidRDefault="00F336CA">
      <w:pPr>
        <w:pStyle w:val="Pa2"/>
        <w:numPr>
          <w:ilvl w:val="0"/>
          <w:numId w:val="1"/>
        </w:numPr>
        <w:autoSpaceDE w:val="0"/>
      </w:pPr>
      <w:proofErr w:type="spellStart"/>
      <w:r>
        <w:rPr>
          <w:rStyle w:val="A2"/>
          <w:rFonts w:ascii="Times New Roman" w:hAnsi="Times New Roman"/>
          <w:color w:val="000000"/>
        </w:rPr>
        <w:t>Radioactivity</w:t>
      </w:r>
      <w:proofErr w:type="spellEnd"/>
    </w:p>
    <w:p w14:paraId="35AC5A87" w14:textId="77777777" w:rsidR="00F2242D" w:rsidRDefault="00F336CA">
      <w:pPr>
        <w:pStyle w:val="Pa2"/>
        <w:numPr>
          <w:ilvl w:val="0"/>
          <w:numId w:val="1"/>
        </w:numPr>
        <w:autoSpaceDE w:val="0"/>
      </w:pPr>
      <w:proofErr w:type="spellStart"/>
      <w:r>
        <w:rPr>
          <w:rStyle w:val="A2"/>
          <w:rFonts w:ascii="Times New Roman" w:hAnsi="Times New Roman"/>
          <w:color w:val="000000"/>
        </w:rPr>
        <w:t>Geochemical</w:t>
      </w:r>
      <w:proofErr w:type="spellEnd"/>
      <w:r>
        <w:rPr>
          <w:rStyle w:val="A2"/>
          <w:rFonts w:ascii="Times New Roman" w:hAnsi="Times New Roman"/>
          <w:color w:val="000000"/>
        </w:rPr>
        <w:t xml:space="preserve"> Gases</w:t>
      </w:r>
    </w:p>
    <w:p w14:paraId="3019B700" w14:textId="77777777" w:rsidR="00F2242D" w:rsidRDefault="00F336CA">
      <w:pPr>
        <w:pStyle w:val="Pa2"/>
        <w:numPr>
          <w:ilvl w:val="0"/>
          <w:numId w:val="1"/>
        </w:numPr>
      </w:pPr>
      <w:r>
        <w:rPr>
          <w:rStyle w:val="A2"/>
          <w:rFonts w:ascii="Times New Roman" w:hAnsi="Times New Roman"/>
          <w:color w:val="000000"/>
        </w:rPr>
        <w:t>Ion Flow</w:t>
      </w:r>
    </w:p>
    <w:p w14:paraId="658E3930" w14:textId="77777777" w:rsidR="00F2242D" w:rsidRDefault="00F336CA">
      <w:pPr>
        <w:pStyle w:val="Pa2"/>
        <w:numPr>
          <w:ilvl w:val="0"/>
          <w:numId w:val="1"/>
        </w:numPr>
      </w:pPr>
      <w:proofErr w:type="spellStart"/>
      <w:r>
        <w:rPr>
          <w:rStyle w:val="A2"/>
          <w:rFonts w:ascii="Times New Roman" w:hAnsi="Times New Roman"/>
          <w:color w:val="000000"/>
        </w:rPr>
        <w:t>Electromagnetic</w:t>
      </w:r>
      <w:proofErr w:type="spellEnd"/>
      <w:r>
        <w:rPr>
          <w:rStyle w:val="A2"/>
          <w:rFonts w:ascii="Times New Roman" w:hAnsi="Times New Roman"/>
          <w:color w:val="000000"/>
        </w:rPr>
        <w:t xml:space="preserve"> </w:t>
      </w:r>
      <w:proofErr w:type="spellStart"/>
      <w:r>
        <w:rPr>
          <w:rStyle w:val="A2"/>
          <w:rFonts w:ascii="Times New Roman" w:hAnsi="Times New Roman"/>
          <w:color w:val="000000"/>
        </w:rPr>
        <w:t>anomaly</w:t>
      </w:r>
      <w:proofErr w:type="spellEnd"/>
    </w:p>
    <w:p w14:paraId="1C34DD80" w14:textId="77777777" w:rsidR="00F2242D" w:rsidRDefault="00F336CA">
      <w:pPr>
        <w:pStyle w:val="Pa2"/>
        <w:numPr>
          <w:ilvl w:val="0"/>
          <w:numId w:val="1"/>
        </w:numPr>
        <w:autoSpaceDE w:val="0"/>
      </w:pPr>
      <w:proofErr w:type="spellStart"/>
      <w:r>
        <w:rPr>
          <w:rStyle w:val="A2"/>
          <w:rFonts w:ascii="Times New Roman" w:hAnsi="Times New Roman"/>
          <w:color w:val="000000"/>
        </w:rPr>
        <w:t>Gravity</w:t>
      </w:r>
      <w:proofErr w:type="spellEnd"/>
      <w:r>
        <w:rPr>
          <w:rStyle w:val="A2"/>
          <w:rFonts w:ascii="Times New Roman" w:hAnsi="Times New Roman"/>
          <w:color w:val="000000"/>
        </w:rPr>
        <w:t xml:space="preserve"> </w:t>
      </w:r>
      <w:proofErr w:type="spellStart"/>
      <w:r>
        <w:rPr>
          <w:rStyle w:val="A2"/>
          <w:rFonts w:ascii="Times New Roman" w:hAnsi="Times New Roman"/>
          <w:color w:val="000000"/>
        </w:rPr>
        <w:t>anomaly</w:t>
      </w:r>
      <w:proofErr w:type="spellEnd"/>
    </w:p>
    <w:p w14:paraId="33224307" w14:textId="77777777" w:rsidR="00F2242D" w:rsidRDefault="00F336CA">
      <w:pPr>
        <w:pStyle w:val="Pa2"/>
        <w:numPr>
          <w:ilvl w:val="0"/>
          <w:numId w:val="1"/>
        </w:numPr>
        <w:autoSpaceDE w:val="0"/>
      </w:pPr>
      <w:proofErr w:type="spellStart"/>
      <w:r>
        <w:rPr>
          <w:rStyle w:val="A2"/>
          <w:rFonts w:ascii="Times New Roman" w:hAnsi="Times New Roman"/>
          <w:color w:val="000000"/>
        </w:rPr>
        <w:t>Faults</w:t>
      </w:r>
      <w:proofErr w:type="spellEnd"/>
    </w:p>
    <w:p w14:paraId="447240FB" w14:textId="77777777" w:rsidR="00F2242D" w:rsidRDefault="00F336CA">
      <w:pPr>
        <w:pStyle w:val="Pa2"/>
        <w:numPr>
          <w:ilvl w:val="0"/>
          <w:numId w:val="1"/>
        </w:numPr>
        <w:autoSpaceDE w:val="0"/>
      </w:pPr>
      <w:proofErr w:type="spellStart"/>
      <w:r>
        <w:rPr>
          <w:rStyle w:val="A2"/>
          <w:rFonts w:ascii="Times New Roman" w:hAnsi="Times New Roman"/>
          <w:color w:val="000000"/>
        </w:rPr>
        <w:lastRenderedPageBreak/>
        <w:t>Fields</w:t>
      </w:r>
      <w:proofErr w:type="spellEnd"/>
      <w:r>
        <w:rPr>
          <w:rStyle w:val="A2"/>
          <w:rFonts w:ascii="Times New Roman" w:hAnsi="Times New Roman"/>
          <w:color w:val="000000"/>
        </w:rPr>
        <w:t xml:space="preserve"> and human </w:t>
      </w:r>
      <w:proofErr w:type="spellStart"/>
      <w:r>
        <w:rPr>
          <w:rStyle w:val="A2"/>
          <w:rFonts w:ascii="Times New Roman" w:hAnsi="Times New Roman"/>
          <w:color w:val="000000"/>
        </w:rPr>
        <w:t>biology</w:t>
      </w:r>
      <w:proofErr w:type="spellEnd"/>
    </w:p>
    <w:p w14:paraId="6E33A410" w14:textId="77777777" w:rsidR="00F2242D" w:rsidRDefault="00F336CA">
      <w:pPr>
        <w:pStyle w:val="Pa2"/>
        <w:numPr>
          <w:ilvl w:val="0"/>
          <w:numId w:val="1"/>
        </w:numPr>
        <w:autoSpaceDE w:val="0"/>
      </w:pPr>
      <w:proofErr w:type="spellStart"/>
      <w:r>
        <w:rPr>
          <w:rStyle w:val="A2"/>
          <w:rFonts w:ascii="Times New Roman" w:hAnsi="Times New Roman"/>
          <w:color w:val="000000"/>
        </w:rPr>
        <w:t>Bioelectromagnetism</w:t>
      </w:r>
      <w:proofErr w:type="spellEnd"/>
    </w:p>
    <w:p w14:paraId="4E29F392" w14:textId="77777777" w:rsidR="00F2242D" w:rsidRDefault="00F336CA">
      <w:pPr>
        <w:pStyle w:val="Pa2"/>
        <w:numPr>
          <w:ilvl w:val="0"/>
          <w:numId w:val="1"/>
        </w:numPr>
        <w:autoSpaceDE w:val="0"/>
      </w:pPr>
      <w:proofErr w:type="spellStart"/>
      <w:r>
        <w:rPr>
          <w:rStyle w:val="A2"/>
          <w:rFonts w:ascii="Times New Roman" w:hAnsi="Times New Roman"/>
          <w:color w:val="000000"/>
        </w:rPr>
        <w:t>Diseases</w:t>
      </w:r>
      <w:proofErr w:type="spellEnd"/>
      <w:r>
        <w:rPr>
          <w:rStyle w:val="A2"/>
          <w:rFonts w:ascii="Times New Roman" w:hAnsi="Times New Roman"/>
          <w:color w:val="000000"/>
        </w:rPr>
        <w:t xml:space="preserve"> and </w:t>
      </w:r>
      <w:proofErr w:type="spellStart"/>
      <w:r>
        <w:rPr>
          <w:rStyle w:val="A2"/>
          <w:rFonts w:ascii="Times New Roman" w:hAnsi="Times New Roman"/>
          <w:color w:val="000000"/>
        </w:rPr>
        <w:t>Geophysical</w:t>
      </w:r>
      <w:proofErr w:type="spellEnd"/>
      <w:r>
        <w:rPr>
          <w:rStyle w:val="A2"/>
          <w:rFonts w:ascii="Times New Roman" w:hAnsi="Times New Roman"/>
          <w:color w:val="000000"/>
        </w:rPr>
        <w:t xml:space="preserve"> </w:t>
      </w:r>
      <w:proofErr w:type="spellStart"/>
      <w:r>
        <w:rPr>
          <w:rStyle w:val="A2"/>
          <w:rFonts w:ascii="Times New Roman" w:hAnsi="Times New Roman"/>
          <w:color w:val="000000"/>
        </w:rPr>
        <w:t>Anomalies</w:t>
      </w:r>
      <w:proofErr w:type="spellEnd"/>
    </w:p>
    <w:p w14:paraId="3A720853" w14:textId="77777777" w:rsidR="00F2242D" w:rsidRDefault="00F336CA">
      <w:pPr>
        <w:pStyle w:val="Pa2"/>
        <w:numPr>
          <w:ilvl w:val="0"/>
          <w:numId w:val="1"/>
        </w:numPr>
        <w:autoSpaceDE w:val="0"/>
      </w:pPr>
      <w:proofErr w:type="spellStart"/>
      <w:r>
        <w:rPr>
          <w:rStyle w:val="A2"/>
          <w:rFonts w:ascii="Times New Roman" w:hAnsi="Times New Roman"/>
          <w:color w:val="000000"/>
        </w:rPr>
        <w:t>Geophysiology</w:t>
      </w:r>
      <w:proofErr w:type="spellEnd"/>
    </w:p>
    <w:p w14:paraId="43B61B4A" w14:textId="77777777" w:rsidR="00F2242D" w:rsidRDefault="00F336CA">
      <w:pPr>
        <w:pStyle w:val="Pa2"/>
        <w:numPr>
          <w:ilvl w:val="0"/>
          <w:numId w:val="1"/>
        </w:numPr>
        <w:autoSpaceDE w:val="0"/>
      </w:pPr>
      <w:r>
        <w:rPr>
          <w:rStyle w:val="A2"/>
          <w:rFonts w:ascii="Times New Roman" w:hAnsi="Times New Roman"/>
          <w:color w:val="000000"/>
        </w:rPr>
        <w:t xml:space="preserve">Cardiovascular </w:t>
      </w:r>
      <w:proofErr w:type="spellStart"/>
      <w:r>
        <w:rPr>
          <w:rStyle w:val="A2"/>
          <w:rFonts w:ascii="Times New Roman" w:hAnsi="Times New Roman"/>
          <w:color w:val="000000"/>
        </w:rPr>
        <w:t>system</w:t>
      </w:r>
      <w:proofErr w:type="spellEnd"/>
    </w:p>
    <w:p w14:paraId="3C41B622" w14:textId="77777777" w:rsidR="00F2242D" w:rsidRDefault="00F336CA">
      <w:pPr>
        <w:pStyle w:val="Pa2"/>
        <w:numPr>
          <w:ilvl w:val="0"/>
          <w:numId w:val="1"/>
        </w:numPr>
        <w:autoSpaceDE w:val="0"/>
      </w:pPr>
      <w:proofErr w:type="spellStart"/>
      <w:r>
        <w:rPr>
          <w:rStyle w:val="A2"/>
          <w:rFonts w:ascii="Times New Roman" w:hAnsi="Times New Roman"/>
          <w:color w:val="000000"/>
        </w:rPr>
        <w:t>Animals</w:t>
      </w:r>
      <w:proofErr w:type="spellEnd"/>
    </w:p>
    <w:p w14:paraId="3FF4FE6F" w14:textId="77777777" w:rsidR="00F2242D" w:rsidRDefault="00F336CA">
      <w:pPr>
        <w:pStyle w:val="Pa2"/>
        <w:numPr>
          <w:ilvl w:val="0"/>
          <w:numId w:val="1"/>
        </w:numPr>
        <w:autoSpaceDE w:val="0"/>
      </w:pPr>
      <w:proofErr w:type="spellStart"/>
      <w:r>
        <w:rPr>
          <w:rStyle w:val="A2"/>
          <w:rFonts w:ascii="Times New Roman" w:hAnsi="Times New Roman"/>
          <w:color w:val="000000"/>
        </w:rPr>
        <w:t>Plants</w:t>
      </w:r>
      <w:proofErr w:type="spellEnd"/>
    </w:p>
    <w:p w14:paraId="34D1B820" w14:textId="77777777" w:rsidR="00F2242D" w:rsidRDefault="00F336CA">
      <w:pPr>
        <w:pStyle w:val="Pa2"/>
        <w:numPr>
          <w:ilvl w:val="0"/>
          <w:numId w:val="1"/>
        </w:numPr>
        <w:autoSpaceDE w:val="0"/>
      </w:pPr>
      <w:proofErr w:type="spellStart"/>
      <w:r>
        <w:rPr>
          <w:rStyle w:val="A2"/>
          <w:rFonts w:ascii="Times New Roman" w:hAnsi="Times New Roman"/>
          <w:color w:val="000000"/>
        </w:rPr>
        <w:t>Hormesis</w:t>
      </w:r>
      <w:proofErr w:type="spellEnd"/>
    </w:p>
    <w:p w14:paraId="6C916842" w14:textId="77777777" w:rsidR="00F2242D" w:rsidRDefault="00F336CA">
      <w:pPr>
        <w:pStyle w:val="Pa2"/>
        <w:numPr>
          <w:ilvl w:val="0"/>
          <w:numId w:val="1"/>
        </w:numPr>
        <w:autoSpaceDE w:val="0"/>
      </w:pPr>
      <w:proofErr w:type="spellStart"/>
      <w:r>
        <w:rPr>
          <w:rStyle w:val="A2"/>
          <w:rFonts w:ascii="Times New Roman" w:hAnsi="Times New Roman"/>
          <w:color w:val="000000"/>
        </w:rPr>
        <w:t>Radiation</w:t>
      </w:r>
      <w:proofErr w:type="spellEnd"/>
      <w:r>
        <w:rPr>
          <w:rStyle w:val="A2"/>
          <w:rFonts w:ascii="Times New Roman" w:hAnsi="Times New Roman"/>
          <w:color w:val="000000"/>
        </w:rPr>
        <w:t xml:space="preserve"> </w:t>
      </w:r>
      <w:proofErr w:type="spellStart"/>
      <w:r>
        <w:rPr>
          <w:rStyle w:val="A2"/>
          <w:rFonts w:ascii="Times New Roman" w:hAnsi="Times New Roman"/>
          <w:color w:val="000000"/>
        </w:rPr>
        <w:t>Hormesis</w:t>
      </w:r>
      <w:proofErr w:type="spellEnd"/>
    </w:p>
    <w:p w14:paraId="21599481" w14:textId="77777777" w:rsidR="00F2242D" w:rsidRDefault="00F336CA">
      <w:pPr>
        <w:pStyle w:val="Pa2"/>
        <w:numPr>
          <w:ilvl w:val="0"/>
          <w:numId w:val="1"/>
        </w:numPr>
      </w:pPr>
      <w:proofErr w:type="spellStart"/>
      <w:r>
        <w:rPr>
          <w:rStyle w:val="A2"/>
          <w:rFonts w:ascii="Times New Roman" w:hAnsi="Times New Roman"/>
          <w:color w:val="000000"/>
        </w:rPr>
        <w:t>Architectural</w:t>
      </w:r>
      <w:proofErr w:type="spellEnd"/>
      <w:r>
        <w:rPr>
          <w:rStyle w:val="A2"/>
          <w:rFonts w:ascii="Times New Roman" w:hAnsi="Times New Roman"/>
          <w:color w:val="000000"/>
        </w:rPr>
        <w:t xml:space="preserve"> </w:t>
      </w:r>
      <w:proofErr w:type="spellStart"/>
      <w:r>
        <w:rPr>
          <w:rStyle w:val="A2"/>
          <w:rFonts w:ascii="Times New Roman" w:hAnsi="Times New Roman"/>
          <w:color w:val="000000"/>
        </w:rPr>
        <w:t>Forms</w:t>
      </w:r>
      <w:proofErr w:type="spellEnd"/>
    </w:p>
    <w:sectPr w:rsidR="00F2242D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5062D0" w14:textId="77777777" w:rsidR="00F336CA" w:rsidRDefault="00F336CA">
      <w:r>
        <w:separator/>
      </w:r>
    </w:p>
  </w:endnote>
  <w:endnote w:type="continuationSeparator" w:id="0">
    <w:p w14:paraId="1EEAEB26" w14:textId="77777777" w:rsidR="00F336CA" w:rsidRDefault="00F3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mpact, Impact">
    <w:charset w:val="00"/>
    <w:family w:val="swiss"/>
    <w:pitch w:val="default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NewRomanPSMT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71A993" w14:textId="77777777" w:rsidR="00F336CA" w:rsidRDefault="00F336CA">
      <w:r>
        <w:rPr>
          <w:color w:val="000000"/>
        </w:rPr>
        <w:separator/>
      </w:r>
    </w:p>
  </w:footnote>
  <w:footnote w:type="continuationSeparator" w:id="0">
    <w:p w14:paraId="50F7238B" w14:textId="77777777" w:rsidR="00F336CA" w:rsidRDefault="00F33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05122" w14:textId="77777777" w:rsidR="00C55A3F" w:rsidRDefault="00F336CA">
    <w:pPr>
      <w:pStyle w:val="Standard"/>
      <w:shd w:val="clear" w:color="auto" w:fill="336699"/>
      <w:jc w:val="center"/>
      <w:rPr>
        <w:rFonts w:eastAsia="Impact" w:cs="Impact"/>
        <w:color w:val="FFFFFF"/>
        <w:sz w:val="28"/>
        <w:szCs w:val="28"/>
      </w:rPr>
    </w:pPr>
    <w:r>
      <w:rPr>
        <w:rFonts w:eastAsia="Impact" w:cs="Impact"/>
        <w:noProof/>
        <w:color w:val="FFFFFF"/>
        <w:sz w:val="28"/>
        <w:szCs w:val="28"/>
      </w:rPr>
      <w:drawing>
        <wp:anchor distT="0" distB="0" distL="114300" distR="114300" simplePos="0" relativeHeight="251659264" behindDoc="0" locked="0" layoutInCell="1" allowOverlap="1" wp14:anchorId="464E5CE9" wp14:editId="474F234C">
          <wp:simplePos x="0" y="0"/>
          <wp:positionH relativeFrom="column">
            <wp:posOffset>5241240</wp:posOffset>
          </wp:positionH>
          <wp:positionV relativeFrom="paragraph">
            <wp:posOffset>270360</wp:posOffset>
          </wp:positionV>
          <wp:extent cx="852120" cy="888840"/>
          <wp:effectExtent l="0" t="0" r="0" b="0"/>
          <wp:wrapTopAndBottom/>
          <wp:docPr id="1" name="gráfico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2120" cy="88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w="9975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25"/>
      <w:gridCol w:w="7350"/>
      <w:gridCol w:w="2100"/>
    </w:tblGrid>
    <w:tr w:rsidR="00C55A3F" w:rsidRPr="005C524B" w14:paraId="14825D44" w14:textId="77777777">
      <w:tblPrEx>
        <w:tblCellMar>
          <w:top w:w="0" w:type="dxa"/>
          <w:bottom w:w="0" w:type="dxa"/>
        </w:tblCellMar>
      </w:tblPrEx>
      <w:tc>
        <w:tcPr>
          <w:tcW w:w="525" w:type="dxa"/>
          <w:shd w:val="clear" w:color="auto" w:fill="336699"/>
          <w:tcMar>
            <w:top w:w="0" w:type="dxa"/>
            <w:left w:w="0" w:type="dxa"/>
            <w:bottom w:w="0" w:type="dxa"/>
            <w:right w:w="0" w:type="dxa"/>
          </w:tcMar>
        </w:tcPr>
        <w:p w14:paraId="4A25450A" w14:textId="77777777" w:rsidR="00C55A3F" w:rsidRDefault="00F336CA">
          <w:pPr>
            <w:pStyle w:val="Standard"/>
            <w:shd w:val="clear" w:color="auto" w:fill="336699"/>
            <w:rPr>
              <w:rFonts w:eastAsia="Impact" w:cs="Impact"/>
              <w:color w:val="FFFFFF"/>
              <w:sz w:val="44"/>
              <w:szCs w:val="44"/>
            </w:rPr>
          </w:pPr>
        </w:p>
      </w:tc>
      <w:tc>
        <w:tcPr>
          <w:tcW w:w="7350" w:type="dxa"/>
          <w:shd w:val="clear" w:color="auto" w:fill="336699"/>
          <w:tcMar>
            <w:top w:w="0" w:type="dxa"/>
            <w:left w:w="0" w:type="dxa"/>
            <w:bottom w:w="0" w:type="dxa"/>
            <w:right w:w="0" w:type="dxa"/>
          </w:tcMar>
        </w:tcPr>
        <w:p w14:paraId="12D6799C" w14:textId="77777777" w:rsidR="00C55A3F" w:rsidRPr="005C524B" w:rsidRDefault="00F336CA">
          <w:pPr>
            <w:pStyle w:val="Standard"/>
            <w:shd w:val="clear" w:color="auto" w:fill="336699"/>
            <w:rPr>
              <w:rFonts w:eastAsia="Impact" w:cs="Impact"/>
              <w:color w:val="FFFFFF"/>
              <w:sz w:val="44"/>
              <w:szCs w:val="44"/>
              <w:lang w:val="en-US"/>
            </w:rPr>
          </w:pPr>
          <w:r w:rsidRPr="005C524B">
            <w:rPr>
              <w:rFonts w:eastAsia="Impact" w:cs="Impact"/>
              <w:color w:val="FFFFFF"/>
              <w:sz w:val="44"/>
              <w:szCs w:val="44"/>
              <w:lang w:val="en-US"/>
            </w:rPr>
            <w:t>EXAM FOR GEOPHILIA MASTER</w:t>
          </w:r>
        </w:p>
        <w:p w14:paraId="49041B81" w14:textId="77777777" w:rsidR="00C55A3F" w:rsidRPr="005C524B" w:rsidRDefault="00F336CA">
          <w:pPr>
            <w:pStyle w:val="Standard"/>
            <w:shd w:val="clear" w:color="auto" w:fill="336699"/>
            <w:rPr>
              <w:lang w:val="en-US"/>
            </w:rPr>
          </w:pPr>
          <w:r w:rsidRPr="005C524B">
            <w:rPr>
              <w:rFonts w:eastAsia="Impact" w:cs="Impact"/>
              <w:b/>
              <w:bCs/>
              <w:color w:val="FFFFFF"/>
              <w:sz w:val="44"/>
              <w:szCs w:val="44"/>
              <w:lang w:val="en-US"/>
            </w:rPr>
            <w:t xml:space="preserve">MODULE 5: </w:t>
          </w:r>
          <w:r w:rsidRPr="005C524B">
            <w:rPr>
              <w:rStyle w:val="A1"/>
              <w:rFonts w:ascii="Times New Roman" w:hAnsi="Times New Roman"/>
              <w:b/>
              <w:bCs/>
              <w:sz w:val="44"/>
              <w:szCs w:val="44"/>
              <w:lang w:val="en-US"/>
            </w:rPr>
            <w:t xml:space="preserve">EARTH RADIATION AND GEOPHYSICAL  ANOMALIES  </w:t>
          </w:r>
        </w:p>
        <w:p w14:paraId="3DA008CB" w14:textId="77777777" w:rsidR="00C55A3F" w:rsidRPr="005C524B" w:rsidRDefault="00F336CA">
          <w:pPr>
            <w:pStyle w:val="Standard"/>
            <w:shd w:val="clear" w:color="auto" w:fill="336699"/>
            <w:rPr>
              <w:color w:val="FFFFFF"/>
              <w:sz w:val="28"/>
              <w:szCs w:val="28"/>
              <w:lang w:val="en-US"/>
            </w:rPr>
          </w:pPr>
        </w:p>
        <w:p w14:paraId="3F7E20EC" w14:textId="77777777" w:rsidR="00C55A3F" w:rsidRPr="005C524B" w:rsidRDefault="00F336CA">
          <w:pPr>
            <w:pStyle w:val="Standard"/>
            <w:shd w:val="clear" w:color="auto" w:fill="336699"/>
            <w:rPr>
              <w:rFonts w:eastAsia="TimesNewRomanPSMT" w:cs="TimesNewRomanPSMT"/>
              <w:color w:val="FFFFFF"/>
              <w:sz w:val="28"/>
              <w:szCs w:val="28"/>
              <w:lang w:val="en-US"/>
            </w:rPr>
          </w:pPr>
          <w:r w:rsidRPr="005C524B">
            <w:rPr>
              <w:rFonts w:eastAsia="TimesNewRomanPSMT" w:cs="TimesNewRomanPSMT"/>
              <w:color w:val="FFFFFF"/>
              <w:sz w:val="28"/>
              <w:szCs w:val="28"/>
              <w:lang w:val="en-US"/>
            </w:rPr>
            <w:t>With your own words explain the following:</w:t>
          </w:r>
        </w:p>
      </w:tc>
      <w:tc>
        <w:tcPr>
          <w:tcW w:w="2100" w:type="dxa"/>
          <w:shd w:val="clear" w:color="auto" w:fill="336699"/>
          <w:tcMar>
            <w:top w:w="0" w:type="dxa"/>
            <w:left w:w="0" w:type="dxa"/>
            <w:bottom w:w="0" w:type="dxa"/>
            <w:right w:w="0" w:type="dxa"/>
          </w:tcMar>
        </w:tcPr>
        <w:p w14:paraId="64C1DB05" w14:textId="77777777" w:rsidR="00C55A3F" w:rsidRPr="005C524B" w:rsidRDefault="00F336CA">
          <w:pPr>
            <w:pStyle w:val="TableContents"/>
            <w:shd w:val="clear" w:color="auto" w:fill="336699"/>
            <w:rPr>
              <w:rFonts w:eastAsia="Impact" w:cs="Impact"/>
              <w:sz w:val="56"/>
              <w:szCs w:val="56"/>
              <w:lang w:val="en-US"/>
            </w:rPr>
          </w:pPr>
        </w:p>
        <w:p w14:paraId="7BFC2E1F" w14:textId="77777777" w:rsidR="00C55A3F" w:rsidRPr="005C524B" w:rsidRDefault="00F336CA">
          <w:pPr>
            <w:pStyle w:val="TableContents"/>
            <w:shd w:val="clear" w:color="auto" w:fill="336699"/>
            <w:rPr>
              <w:rFonts w:eastAsia="Impact" w:cs="Impact"/>
              <w:sz w:val="28"/>
              <w:szCs w:val="28"/>
              <w:lang w:val="en-US"/>
            </w:rPr>
          </w:pPr>
        </w:p>
      </w:tc>
    </w:tr>
  </w:tbl>
  <w:p w14:paraId="6840B2DF" w14:textId="77777777" w:rsidR="00C55A3F" w:rsidRPr="005C524B" w:rsidRDefault="00F336CA">
    <w:pPr>
      <w:pStyle w:val="Standard"/>
      <w:shd w:val="clear" w:color="auto" w:fill="336699"/>
      <w:jc w:val="center"/>
      <w:rPr>
        <w:color w:val="FFFFFF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E74DDA"/>
    <w:multiLevelType w:val="multilevel"/>
    <w:tmpl w:val="E5F81BD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FF056F2"/>
    <w:multiLevelType w:val="multilevel"/>
    <w:tmpl w:val="702483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2242D"/>
    <w:rsid w:val="005C524B"/>
    <w:rsid w:val="00F2242D"/>
    <w:rsid w:val="00F3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85D7B"/>
  <w15:docId w15:val="{F85D2607-D69C-4FE5-9DC0-2FFA4596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Arial"/>
        <w:kern w:val="3"/>
        <w:sz w:val="24"/>
        <w:szCs w:val="24"/>
        <w:lang w:val="es-MX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  <w:jc w:val="center"/>
      <w:textAlignment w:val="center"/>
    </w:pPr>
  </w:style>
  <w:style w:type="paragraph" w:customStyle="1" w:styleId="Pa1">
    <w:name w:val="Pa1"/>
    <w:pPr>
      <w:spacing w:line="217" w:lineRule="atLeast"/>
    </w:pPr>
  </w:style>
  <w:style w:type="paragraph" w:customStyle="1" w:styleId="Pa2">
    <w:name w:val="Pa2"/>
    <w:pPr>
      <w:spacing w:line="217" w:lineRule="atLeast"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A1">
    <w:name w:val="A1"/>
    <w:basedOn w:val="Default"/>
    <w:rPr>
      <w:rFonts w:ascii="Impact, Impact" w:eastAsia="Impact, Impact" w:hAnsi="Impact, Impact" w:cs="Impact, Impact"/>
      <w:color w:val="FFFFFF"/>
      <w:sz w:val="48"/>
      <w:szCs w:val="48"/>
    </w:rPr>
  </w:style>
  <w:style w:type="character" w:customStyle="1" w:styleId="Default">
    <w:name w:val="Default"/>
    <w:rPr>
      <w:rFonts w:ascii="Impact, Impact" w:eastAsia="Impact, Impact" w:hAnsi="Impact, Impact" w:cs="Impact, Impact"/>
      <w:color w:val="000000"/>
      <w:sz w:val="24"/>
      <w:szCs w:val="24"/>
    </w:rPr>
  </w:style>
  <w:style w:type="character" w:customStyle="1" w:styleId="A2">
    <w:name w:val="A2"/>
    <w:basedOn w:val="Default"/>
    <w:rPr>
      <w:rFonts w:ascii="Impact, Impact" w:eastAsia="Impact, Impact" w:hAnsi="Impact, Impact" w:cs="Impact, Impact"/>
      <w:color w:val="40404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2022-11-11T14:54:00Z</dcterms:created>
  <dcterms:modified xsi:type="dcterms:W3CDTF">2022-11-11T14:54:00Z</dcterms:modified>
</cp:coreProperties>
</file>